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BE4849" w:rsidRPr="00BE4849" w:rsidRDefault="00BE4849" w:rsidP="00BE484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b/>
          <w:bCs/>
          <w:color w:val="000000"/>
          <w:sz w:val="32"/>
          <w:szCs w:val="32"/>
        </w:rPr>
        <w:t>Dextrose 5% in water injection500 ml</w:t>
      </w:r>
    </w:p>
    <w:p w:rsidR="009C71DF" w:rsidRPr="00E13331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BE4849" w:rsidRDefault="009C2739" w:rsidP="00CA519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825144" w:rsidRPr="0082514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82514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E4849" w:rsidRPr="00BE4849">
        <w:rPr>
          <w:rFonts w:ascii="TH SarabunPSK" w:hAnsi="TH SarabunPSK" w:cs="TH SarabunPSK"/>
          <w:color w:val="000000"/>
          <w:sz w:val="32"/>
          <w:szCs w:val="32"/>
        </w:rPr>
        <w:t>Dextrose</w:t>
      </w:r>
      <w:proofErr w:type="gramEnd"/>
      <w:r w:rsidR="00BE4849" w:rsidRPr="00BE4849">
        <w:rPr>
          <w:rFonts w:ascii="TH SarabunPSK" w:hAnsi="TH SarabunPSK" w:cs="TH SarabunPSK"/>
          <w:color w:val="000000"/>
          <w:sz w:val="32"/>
          <w:szCs w:val="32"/>
        </w:rPr>
        <w:t xml:space="preserve"> 5% in water injection500 ml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825144" w:rsidRPr="00825144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  <w:bookmarkStart w:id="0" w:name="_GoBack"/>
      <w:bookmarkEnd w:id="0"/>
    </w:p>
    <w:p w:rsidR="00BE4849" w:rsidRPr="00BE4849" w:rsidRDefault="00BE4849" w:rsidP="00BE4849">
      <w:pPr>
        <w:ind w:firstLine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 xml:space="preserve">2.1 </w:t>
      </w:r>
      <w:r w:rsidRPr="00BE4849">
        <w:rPr>
          <w:rFonts w:ascii="TH SarabunPSK" w:hAnsi="TH SarabunPSK" w:cs="TH SarabunPSK"/>
          <w:sz w:val="32"/>
          <w:szCs w:val="32"/>
          <w:cs/>
        </w:rPr>
        <w:t>เป็นสารละลายใส ปราศจากเชื้อ สำหรับฉีด</w:t>
      </w:r>
    </w:p>
    <w:p w:rsidR="00BE4849" w:rsidRPr="00BE4849" w:rsidRDefault="00BE4849" w:rsidP="00BE4849">
      <w:pPr>
        <w:tabs>
          <w:tab w:val="left" w:pos="36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  <w:t>2.2</w:t>
      </w:r>
      <w:r w:rsidRPr="00BE4849">
        <w:rPr>
          <w:rFonts w:ascii="TH SarabunPSK" w:hAnsi="TH SarabunPSK" w:cs="TH SarabunPSK"/>
          <w:sz w:val="32"/>
          <w:szCs w:val="32"/>
          <w:cs/>
        </w:rPr>
        <w:t xml:space="preserve"> ประกอบด้วยตัวยา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Dextrose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%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ในน้ำสำหรับเตรียมยาฉีด</w:t>
      </w:r>
    </w:p>
    <w:p w:rsidR="00825144" w:rsidRDefault="00BE4849" w:rsidP="00825144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  <w:t xml:space="preserve">2.3 </w:t>
      </w:r>
      <w:r w:rsidRPr="00BE4849">
        <w:rPr>
          <w:rFonts w:ascii="TH SarabunPSK" w:hAnsi="TH SarabunPSK" w:cs="TH SarabunPSK"/>
          <w:sz w:val="32"/>
          <w:szCs w:val="32"/>
          <w:cs/>
        </w:rPr>
        <w:t xml:space="preserve">บรรจุในภาชนะพลาสติก ขนาด </w:t>
      </w:r>
      <w:r w:rsidRPr="00BE4849">
        <w:rPr>
          <w:rFonts w:ascii="TH SarabunPSK" w:hAnsi="TH SarabunPSK" w:cs="TH SarabunPSK"/>
          <w:sz w:val="32"/>
          <w:szCs w:val="32"/>
        </w:rPr>
        <w:t xml:space="preserve">500 ml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มีขีดบอกปริมาตรทั้งระบบ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Closed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>Open system</w:t>
      </w:r>
    </w:p>
    <w:p w:rsidR="00825144" w:rsidRPr="00825144" w:rsidRDefault="00825144" w:rsidP="00825144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2.4 </w:t>
      </w:r>
      <w:r w:rsidRPr="00256CEC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825144" w:rsidRDefault="00825144" w:rsidP="00825144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825144" w:rsidRDefault="00825144" w:rsidP="00825144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9C71DF" w:rsidRPr="00E1333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BE4849" w:rsidRPr="00BE4849" w:rsidRDefault="00BE4849" w:rsidP="00BE4849">
      <w:pPr>
        <w:ind w:left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BF338E">
        <w:rPr>
          <w:rFonts w:ascii="TH SarabunPSK" w:hAnsi="TH SarabunPSK" w:cs="TH SarabunPSK"/>
          <w:sz w:val="32"/>
          <w:szCs w:val="32"/>
        </w:rPr>
        <w:t xml:space="preserve">Identification </w:t>
      </w:r>
      <w:r w:rsidR="00BF338E">
        <w:rPr>
          <w:rFonts w:ascii="TH SarabunPSK" w:hAnsi="TH SarabunPSK" w:cs="TH SarabunPSK"/>
          <w:sz w:val="32"/>
          <w:szCs w:val="32"/>
        </w:rPr>
        <w:tab/>
      </w:r>
      <w:r w:rsidR="00BF338E">
        <w:rPr>
          <w:rFonts w:ascii="TH SarabunPSK" w:hAnsi="TH SarabunPSK" w:cs="TH SarabunPSK"/>
          <w:sz w:val="32"/>
          <w:szCs w:val="32"/>
        </w:rPr>
        <w:tab/>
      </w:r>
      <w:r w:rsidR="00BF338E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BF338E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BF338E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E4849" w:rsidRPr="00BE4849" w:rsidRDefault="00BE4849" w:rsidP="00BE4849">
      <w:pPr>
        <w:ind w:left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</w:p>
    <w:p w:rsidR="00BE4849" w:rsidRPr="00BE4849" w:rsidRDefault="00BF338E" w:rsidP="00BE484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Dextrose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BE4849" w:rsidRPr="00BE4849">
        <w:rPr>
          <w:rFonts w:ascii="TH SarabunPSK" w:hAnsi="TH SarabunPSK" w:cs="TH SarabunPSK"/>
          <w:color w:val="000000"/>
          <w:sz w:val="32"/>
          <w:szCs w:val="32"/>
        </w:rPr>
        <w:t>95.0-105.0% L.A. of Dextrose monohydrate</w:t>
      </w:r>
    </w:p>
    <w:p w:rsidR="00BE4849" w:rsidRPr="00BE4849" w:rsidRDefault="00BF338E" w:rsidP="00BE4849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3.3 pH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E4849" w:rsidRPr="00BE4849">
        <w:rPr>
          <w:rFonts w:ascii="TH SarabunPSK" w:hAnsi="TH SarabunPSK" w:cs="TH SarabunPSK"/>
          <w:sz w:val="32"/>
          <w:szCs w:val="32"/>
        </w:rPr>
        <w:t>3.2-6.5</w:t>
      </w:r>
      <w:proofErr w:type="gramEnd"/>
    </w:p>
    <w:p w:rsidR="00BE4849" w:rsidRPr="00BE4849" w:rsidRDefault="00BE4849" w:rsidP="00BE484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3.4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ทดสอบหาปริมาณ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5-hydroxy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ab/>
        <w:t xml:space="preserve">absorbance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0.25 </w:t>
      </w:r>
    </w:p>
    <w:p w:rsidR="00BE4849" w:rsidRPr="00BE4849" w:rsidRDefault="00BF338E" w:rsidP="00BE4849">
      <w:pPr>
        <w:ind w:left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BE4849">
        <w:rPr>
          <w:rFonts w:ascii="TH SarabunPSK" w:hAnsi="TH SarabunPSK" w:cs="TH SarabunPSK"/>
          <w:color w:val="000000"/>
          <w:sz w:val="32"/>
          <w:szCs w:val="32"/>
        </w:rPr>
        <w:t>methyl</w:t>
      </w:r>
      <w:r w:rsidR="00BE4849" w:rsidRPr="00BE4849">
        <w:rPr>
          <w:rFonts w:ascii="TH SarabunPSK" w:hAnsi="TH SarabunPSK" w:cs="TH SarabunPSK"/>
          <w:color w:val="000000"/>
          <w:sz w:val="32"/>
          <w:szCs w:val="32"/>
        </w:rPr>
        <w:t>furfural</w:t>
      </w:r>
      <w:proofErr w:type="spellEnd"/>
      <w:proofErr w:type="gramEnd"/>
      <w:r w:rsidR="00BE4849" w:rsidRPr="00BE4849">
        <w:rPr>
          <w:rFonts w:ascii="TH SarabunPSK" w:hAnsi="TH SarabunPSK" w:cs="TH SarabunPSK"/>
          <w:color w:val="000000"/>
          <w:sz w:val="32"/>
          <w:szCs w:val="32"/>
        </w:rPr>
        <w:t xml:space="preserve"> and related substance</w:t>
      </w:r>
    </w:p>
    <w:p w:rsidR="00BE4849" w:rsidRPr="00BE4849" w:rsidRDefault="00BE4849" w:rsidP="00BE4849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BE4849">
        <w:rPr>
          <w:rFonts w:ascii="TH SarabunPSK" w:hAnsi="TH SarabunPSK" w:cs="TH SarabunPSK"/>
          <w:sz w:val="32"/>
          <w:szCs w:val="32"/>
          <w:cs/>
        </w:rPr>
        <w:t>3.</w:t>
      </w:r>
      <w:r w:rsidRPr="00BE4849">
        <w:rPr>
          <w:rFonts w:ascii="TH SarabunPSK" w:hAnsi="TH SarabunPSK" w:cs="TH SarabunPSK"/>
          <w:sz w:val="32"/>
          <w:szCs w:val="32"/>
        </w:rPr>
        <w:t>5</w:t>
      </w:r>
      <w:r w:rsidR="00BF338E">
        <w:rPr>
          <w:rFonts w:ascii="TH SarabunPSK" w:hAnsi="TH SarabunPSK" w:cs="TH SarabunPSK"/>
          <w:sz w:val="32"/>
          <w:szCs w:val="32"/>
        </w:rPr>
        <w:t xml:space="preserve"> </w:t>
      </w:r>
      <w:r w:rsidRPr="00BE4849">
        <w:rPr>
          <w:rFonts w:ascii="TH SarabunPSK" w:hAnsi="TH SarabunPSK" w:cs="TH SarabunPSK"/>
          <w:sz w:val="32"/>
          <w:szCs w:val="32"/>
        </w:rPr>
        <w:t>Sterility</w:t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BF338E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BF338E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E4849" w:rsidRPr="00BE4849" w:rsidRDefault="00BE4849" w:rsidP="00BE4849">
      <w:pPr>
        <w:ind w:firstLine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>3.6 Particulate matter</w:t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</w:p>
    <w:p w:rsidR="00BE4849" w:rsidRPr="00BE4849" w:rsidRDefault="00BE4849" w:rsidP="00BE4849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ขนาด </w:t>
      </w:r>
      <w:r w:rsidRPr="00BE4849">
        <w:rPr>
          <w:rFonts w:ascii="TH SarabunPSK" w:hAnsi="TH SarabunPSK" w:cs="TH SarabunPSK"/>
          <w:sz w:val="32"/>
          <w:szCs w:val="32"/>
        </w:rPr>
        <w:sym w:font="Symbol" w:char="F0B3"/>
      </w:r>
      <w:r w:rsidRPr="00BE4849">
        <w:rPr>
          <w:rFonts w:ascii="TH SarabunPSK" w:hAnsi="TH SarabunPSK" w:cs="TH SarabunPSK"/>
          <w:sz w:val="32"/>
          <w:szCs w:val="32"/>
        </w:rPr>
        <w:t xml:space="preserve"> 10 </w:t>
      </w:r>
      <w:r w:rsidRPr="00BE4849">
        <w:rPr>
          <w:rFonts w:ascii="TH SarabunPSK" w:hAnsi="TH SarabunPSK" w:cs="TH SarabunPSK"/>
          <w:sz w:val="32"/>
          <w:szCs w:val="32"/>
        </w:rPr>
        <w:sym w:font="Symbol" w:char="F06D"/>
      </w:r>
      <w:r w:rsidRPr="00BE4849">
        <w:rPr>
          <w:rFonts w:ascii="TH SarabunPSK" w:hAnsi="TH SarabunPSK" w:cs="TH SarabunPSK"/>
          <w:sz w:val="32"/>
          <w:szCs w:val="32"/>
        </w:rPr>
        <w:t xml:space="preserve">m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>/ ml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ab/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ตรวจผ่าน</w:t>
      </w:r>
    </w:p>
    <w:p w:rsidR="00BE4849" w:rsidRPr="00BE4849" w:rsidRDefault="00BE4849" w:rsidP="00BE4849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E4849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="00C30395">
        <w:rPr>
          <w:rFonts w:ascii="TH SarabunPSK" w:hAnsi="TH SarabunPSK" w:cs="TH SarabunPSK"/>
          <w:sz w:val="32"/>
          <w:szCs w:val="32"/>
        </w:rPr>
        <w:t xml:space="preserve"> </w:t>
      </w:r>
      <w:r w:rsidRPr="00BE4849">
        <w:rPr>
          <w:rFonts w:ascii="TH SarabunPSK" w:hAnsi="TH SarabunPSK" w:cs="TH SarabunPSK"/>
          <w:sz w:val="32"/>
          <w:szCs w:val="32"/>
        </w:rPr>
        <w:sym w:font="Symbol" w:char="F0B3"/>
      </w:r>
      <w:r w:rsidR="00C3039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BE4849">
        <w:rPr>
          <w:rFonts w:ascii="TH SarabunPSK" w:hAnsi="TH SarabunPSK" w:cs="TH SarabunPSK"/>
          <w:sz w:val="32"/>
          <w:szCs w:val="32"/>
        </w:rPr>
        <w:sym w:font="Symbol" w:char="F06D"/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m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>/ ml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ab/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>ตรวจผ่าน</w:t>
      </w:r>
    </w:p>
    <w:p w:rsidR="00BE4849" w:rsidRPr="00BE4849" w:rsidRDefault="00BE4849" w:rsidP="00BE4849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 xml:space="preserve">3.7 </w:t>
      </w:r>
      <w:proofErr w:type="spellStart"/>
      <w:r w:rsidRPr="00BE4849">
        <w:rPr>
          <w:rFonts w:ascii="TH SarabunPSK" w:hAnsi="TH SarabunPSK" w:cs="TH SarabunPSK"/>
          <w:sz w:val="32"/>
          <w:szCs w:val="32"/>
        </w:rPr>
        <w:t>Pyrogens</w:t>
      </w:r>
      <w:proofErr w:type="spellEnd"/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  <w:cs/>
        </w:rPr>
        <w:t xml:space="preserve">ตรวจผ่าน หรือ </w:t>
      </w:r>
    </w:p>
    <w:p w:rsidR="00BE4849" w:rsidRPr="00BE4849" w:rsidRDefault="00BE4849" w:rsidP="00BE4849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BE4849">
        <w:rPr>
          <w:rFonts w:ascii="TH SarabunPSK" w:hAnsi="TH SarabunPSK" w:cs="TH SarabunPSK"/>
          <w:sz w:val="32"/>
          <w:szCs w:val="32"/>
        </w:rPr>
        <w:t>Bacterial endotoxins</w:t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</w:rPr>
        <w:tab/>
      </w:r>
      <w:r w:rsidRPr="00BE4849">
        <w:rPr>
          <w:rFonts w:ascii="TH SarabunPSK" w:hAnsi="TH SarabunPSK" w:cs="TH SarabunPSK"/>
          <w:sz w:val="32"/>
          <w:szCs w:val="32"/>
          <w:cs/>
        </w:rPr>
        <w:tab/>
      </w:r>
      <w:r w:rsidRPr="00BE4849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E4849">
        <w:rPr>
          <w:rFonts w:ascii="TH SarabunPSK" w:hAnsi="TH SarabunPSK" w:cs="TH SarabunPSK"/>
          <w:color w:val="000000"/>
          <w:sz w:val="32"/>
          <w:szCs w:val="32"/>
        </w:rPr>
        <w:t>10.0 EU/ g of dextrose</w:t>
      </w:r>
    </w:p>
    <w:p w:rsidR="00C00B06" w:rsidRPr="00C00B06" w:rsidRDefault="00C00B06" w:rsidP="00C00B06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F92B45" w:rsidRPr="00E1333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E13331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92B45" w:rsidRPr="00E1333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E1333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E1333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E13331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825144" w:rsidRPr="009870F8" w:rsidRDefault="00825144" w:rsidP="00825144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825144" w:rsidRDefault="00825144" w:rsidP="00825144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825144" w:rsidRPr="00772728" w:rsidRDefault="00825144" w:rsidP="00825144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825144" w:rsidRPr="00FE0315" w:rsidRDefault="00825144" w:rsidP="00825144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825144" w:rsidRPr="00FE0315" w:rsidRDefault="00825144" w:rsidP="0082514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825144" w:rsidRDefault="00825144" w:rsidP="0082514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825144" w:rsidRDefault="00825144" w:rsidP="00825144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825144" w:rsidRPr="00FE0315" w:rsidRDefault="00825144" w:rsidP="00825144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825144" w:rsidRDefault="00825144" w:rsidP="0082514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825144" w:rsidRPr="0088161A" w:rsidRDefault="00825144" w:rsidP="0082514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825144" w:rsidRPr="00FE0315" w:rsidRDefault="00825144" w:rsidP="00825144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825144" w:rsidRPr="001A5C53" w:rsidRDefault="00825144" w:rsidP="00825144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825144" w:rsidRPr="00FE0315" w:rsidRDefault="00825144" w:rsidP="0082514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825144" w:rsidRDefault="00825144" w:rsidP="0082514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825144" w:rsidRPr="002E1FFF" w:rsidRDefault="00825144" w:rsidP="0082514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825144" w:rsidRDefault="00825144" w:rsidP="00825144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825144" w:rsidRDefault="00825144" w:rsidP="00825144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ผู้ขายยินยอมที่จะให้ยกเลิกสัญญาก่อนครบกำหนด ในกรณีต่อไปนี้</w:t>
      </w:r>
    </w:p>
    <w:p w:rsidR="00825144" w:rsidRDefault="00825144" w:rsidP="0082514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825144" w:rsidRDefault="00825144" w:rsidP="0082514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825144" w:rsidRDefault="00825144" w:rsidP="0082514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825144" w:rsidRDefault="00825144" w:rsidP="00825144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825144" w:rsidRDefault="00825144" w:rsidP="0082514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825144" w:rsidRPr="00FE0315" w:rsidRDefault="00825144" w:rsidP="00825144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E13331" w:rsidRDefault="00825144" w:rsidP="00825144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E13331" w:rsidSect="00CA519A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E1" w:rsidRDefault="002029E1" w:rsidP="0025492B">
      <w:r>
        <w:separator/>
      </w:r>
    </w:p>
  </w:endnote>
  <w:endnote w:type="continuationSeparator" w:id="0">
    <w:p w:rsidR="002029E1" w:rsidRDefault="002029E1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84F" w:rsidRPr="00E513E4" w:rsidRDefault="00D3684F" w:rsidP="00D3684F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D3684F" w:rsidRPr="00E513E4" w:rsidRDefault="00D3684F" w:rsidP="00D3684F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D3684F" w:rsidRPr="00E513E4" w:rsidRDefault="00D3684F" w:rsidP="00D3684F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D3684F" w:rsidRPr="00E513E4" w:rsidRDefault="00D3684F" w:rsidP="00D3684F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825144" w:rsidRPr="00416824" w:rsidRDefault="00825144" w:rsidP="00825144">
    <w:pPr>
      <w:pStyle w:val="ae"/>
    </w:pPr>
  </w:p>
  <w:p w:rsidR="007F39EC" w:rsidRPr="00825144" w:rsidRDefault="007F39EC" w:rsidP="0082514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E1" w:rsidRDefault="002029E1" w:rsidP="0025492B">
      <w:r>
        <w:separator/>
      </w:r>
    </w:p>
  </w:footnote>
  <w:footnote w:type="continuationSeparator" w:id="0">
    <w:p w:rsidR="002029E1" w:rsidRDefault="002029E1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856A3"/>
    <w:multiLevelType w:val="multilevel"/>
    <w:tmpl w:val="E30CF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C68F0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3A44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2CB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2071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029E1"/>
    <w:rsid w:val="00210210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1A8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16824"/>
    <w:rsid w:val="00420DB6"/>
    <w:rsid w:val="004214F5"/>
    <w:rsid w:val="00422440"/>
    <w:rsid w:val="004235F6"/>
    <w:rsid w:val="004267F8"/>
    <w:rsid w:val="00427085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52D4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4507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144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8697B"/>
    <w:rsid w:val="0089111E"/>
    <w:rsid w:val="00894198"/>
    <w:rsid w:val="008943D3"/>
    <w:rsid w:val="00895437"/>
    <w:rsid w:val="00895750"/>
    <w:rsid w:val="00896CE7"/>
    <w:rsid w:val="00896FD8"/>
    <w:rsid w:val="008A33C5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7CA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412C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849"/>
    <w:rsid w:val="00BE4E52"/>
    <w:rsid w:val="00BE7145"/>
    <w:rsid w:val="00BE7BC1"/>
    <w:rsid w:val="00BF1D1D"/>
    <w:rsid w:val="00BF338E"/>
    <w:rsid w:val="00BF4BE9"/>
    <w:rsid w:val="00BF5BA4"/>
    <w:rsid w:val="00C00B06"/>
    <w:rsid w:val="00C04599"/>
    <w:rsid w:val="00C0701E"/>
    <w:rsid w:val="00C07506"/>
    <w:rsid w:val="00C162BC"/>
    <w:rsid w:val="00C172EF"/>
    <w:rsid w:val="00C20EEE"/>
    <w:rsid w:val="00C27873"/>
    <w:rsid w:val="00C30395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519A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684F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3F4F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647B9-F127-42F0-B0BE-2E770F0B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2017-08-11T03:31:00Z</cp:lastPrinted>
  <dcterms:created xsi:type="dcterms:W3CDTF">2017-10-24T02:39:00Z</dcterms:created>
  <dcterms:modified xsi:type="dcterms:W3CDTF">2017-10-24T02:39:00Z</dcterms:modified>
</cp:coreProperties>
</file>